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65CE1" w14:textId="77777777" w:rsidR="008E7296" w:rsidRDefault="00000000">
      <w:pPr>
        <w:spacing w:after="0" w:line="266" w:lineRule="auto"/>
        <w:ind w:left="-5"/>
      </w:pPr>
      <w:r>
        <w:rPr>
          <w:b/>
          <w:color w:val="414141"/>
          <w:sz w:val="45"/>
        </w:rPr>
        <w:t xml:space="preserve">ПОЛОЖЕНИЕ О </w:t>
      </w:r>
    </w:p>
    <w:p w14:paraId="4A45F5A2" w14:textId="77777777" w:rsidR="008E7296" w:rsidRDefault="00000000">
      <w:pPr>
        <w:spacing w:after="0" w:line="266" w:lineRule="auto"/>
        <w:ind w:left="-5"/>
      </w:pPr>
      <w:r>
        <w:rPr>
          <w:b/>
          <w:color w:val="414141"/>
          <w:sz w:val="45"/>
        </w:rPr>
        <w:t xml:space="preserve">КОНФИДЕНЦИАЛЬНОСТИ </w:t>
      </w:r>
    </w:p>
    <w:p w14:paraId="78ED3625" w14:textId="2E2C0EEC" w:rsidR="008E7296" w:rsidRDefault="00000000">
      <w:pPr>
        <w:spacing w:after="0" w:line="266" w:lineRule="auto"/>
        <w:ind w:left="-5"/>
      </w:pPr>
      <w:r>
        <w:rPr>
          <w:b/>
          <w:color w:val="414141"/>
          <w:sz w:val="45"/>
        </w:rPr>
        <w:t xml:space="preserve">ПЕРСОНАЛЬНЫХ ДАННЫХ СЕРВИСА </w:t>
      </w:r>
      <w:r w:rsidR="00C13DBB">
        <w:rPr>
          <w:b/>
          <w:color w:val="414141"/>
          <w:sz w:val="45"/>
          <w:lang w:val="en-US"/>
        </w:rPr>
        <w:t>ROZY</w:t>
      </w:r>
      <w:r w:rsidR="00C13DBB" w:rsidRPr="00C13DBB">
        <w:rPr>
          <w:b/>
          <w:color w:val="414141"/>
          <w:sz w:val="45"/>
          <w:lang w:val="ru-RU"/>
        </w:rPr>
        <w:t>.</w:t>
      </w:r>
      <w:r w:rsidR="00C13DBB">
        <w:rPr>
          <w:b/>
          <w:color w:val="414141"/>
          <w:sz w:val="45"/>
          <w:lang w:val="en-US"/>
        </w:rPr>
        <w:t>COM</w:t>
      </w:r>
      <w:r w:rsidR="00C13DBB" w:rsidRPr="00C13DBB">
        <w:rPr>
          <w:b/>
          <w:color w:val="414141"/>
          <w:sz w:val="45"/>
          <w:lang w:val="ru-RU"/>
        </w:rPr>
        <w:t>.</w:t>
      </w:r>
      <w:r w:rsidR="00C13DBB">
        <w:rPr>
          <w:b/>
          <w:color w:val="414141"/>
          <w:sz w:val="45"/>
          <w:lang w:val="en-US"/>
        </w:rPr>
        <w:t>KZ</w:t>
      </w:r>
      <w:r>
        <w:rPr>
          <w:b/>
          <w:color w:val="414141"/>
          <w:sz w:val="45"/>
        </w:rPr>
        <w:t xml:space="preserve"> </w:t>
      </w:r>
    </w:p>
    <w:p w14:paraId="3F4311AB" w14:textId="0ADA8A55" w:rsidR="008E7296" w:rsidRDefault="00000000">
      <w:pPr>
        <w:ind w:left="-5"/>
      </w:pPr>
      <w:r>
        <w:t xml:space="preserve">Настоящее Положение о конфиденциальности персональных данных (далее – Положение) разработано администрацией сайта </w:t>
      </w:r>
      <w:r w:rsidR="00C13DBB">
        <w:t>rozy.com</w:t>
      </w:r>
      <w:r>
        <w:t xml:space="preserve">.kz и содержит в себе базовые нормы обработки, хранения и передачи персональных данных пользователей в рамках Интернет Сервиса </w:t>
      </w:r>
      <w:r w:rsidR="00C13DBB">
        <w:t>rozy.com.kz</w:t>
      </w:r>
    </w:p>
    <w:p w14:paraId="0B099A13" w14:textId="77777777" w:rsidR="008E7296" w:rsidRDefault="00000000">
      <w:pPr>
        <w:ind w:left="-5"/>
      </w:pPr>
      <w:r>
        <w:t xml:space="preserve">Настоящее Положение о конфиденциальности персональных данных разработано в соответствии с Законом Республики Казахстан от 21 мая 2013 года № 94-V «О персональных данных и их защите», а также другими нормативно-правовыми документами, которые регулируют порядок обработки персональных данных пользователей, в том числе в сети Интернет посредством Интернет Сервиса. </w:t>
      </w:r>
    </w:p>
    <w:p w14:paraId="0A689349" w14:textId="77777777" w:rsidR="008E7296" w:rsidRDefault="00000000">
      <w:pPr>
        <w:spacing w:after="22" w:line="259" w:lineRule="auto"/>
        <w:ind w:left="0" w:firstLine="0"/>
      </w:pPr>
      <w:r>
        <w:t xml:space="preserve">  </w:t>
      </w:r>
    </w:p>
    <w:p w14:paraId="68E71CD3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ТЕРМИНЫ И ОПРЕДЕЛЕНИЯ</w:t>
      </w:r>
      <w:r>
        <w:t xml:space="preserve"> </w:t>
      </w:r>
    </w:p>
    <w:p w14:paraId="0549CB88" w14:textId="77777777" w:rsidR="008E7296" w:rsidRDefault="00000000">
      <w:pPr>
        <w:spacing w:after="29"/>
        <w:ind w:left="-5"/>
      </w:pPr>
      <w:r>
        <w:t xml:space="preserve">В рамках настоящего Положения термины и определения используются в следующем значение: </w:t>
      </w:r>
    </w:p>
    <w:p w14:paraId="37DBE630" w14:textId="77777777" w:rsidR="00C13DBB" w:rsidRDefault="00000000" w:rsidP="00C13DBB">
      <w:pPr>
        <w:numPr>
          <w:ilvl w:val="1"/>
          <w:numId w:val="5"/>
        </w:numPr>
        <w:spacing w:after="33"/>
      </w:pPr>
      <w:r>
        <w:t xml:space="preserve">Интернет Сервис — совокупность программных и аппаратных средств для ЭВМ, обеспечивающих публикацию для всеобщего обозрения информации и данных, объединенных общим целевым назначением, посредством технических средств, применяемых для связи между ЭВМ в сети Интернет. Сервис доступен Пользователям по уникальному электронному адресу или его буквенному обозначению. Под Сервисом в настоящем Положении понимается Интернет Сервис, расположенный в сети Интернет по адресу – </w:t>
      </w:r>
      <w:r w:rsidR="00C13DBB">
        <w:t xml:space="preserve">rozy.com.kz </w:t>
      </w:r>
    </w:p>
    <w:p w14:paraId="78673AD6" w14:textId="2297E293" w:rsidR="008E7296" w:rsidRDefault="00000000" w:rsidP="00C13DBB">
      <w:pPr>
        <w:numPr>
          <w:ilvl w:val="1"/>
          <w:numId w:val="5"/>
        </w:numPr>
        <w:spacing w:after="33"/>
      </w:pPr>
      <w:r>
        <w:t xml:space="preserve">Администрация Сервиса — представители Сервиса, которые уполномочены владельцем Сервиса на управление Сервисом и контролем, над его функционированием в рамках настоящего Положения, а также других документов, которые регулируют отношения между Администрацией Сервиса и Пользователями Сервиса. </w:t>
      </w:r>
    </w:p>
    <w:p w14:paraId="2B491BDB" w14:textId="77777777" w:rsidR="008E7296" w:rsidRDefault="00000000">
      <w:pPr>
        <w:numPr>
          <w:ilvl w:val="1"/>
          <w:numId w:val="5"/>
        </w:numPr>
        <w:spacing w:after="28"/>
      </w:pPr>
      <w:r>
        <w:t xml:space="preserve">Пользователь Сервиса – лицо, которое использует Сервис, исключительно способом регламентированным настоящим Положением и другими документами, которые регулируют взаимоотношение между Пользователем и Сервисом (Администрацией Сервиса). </w:t>
      </w:r>
    </w:p>
    <w:p w14:paraId="2EBE5AA1" w14:textId="77777777" w:rsidR="008E7296" w:rsidRDefault="00000000">
      <w:pPr>
        <w:numPr>
          <w:ilvl w:val="1"/>
          <w:numId w:val="5"/>
        </w:numPr>
        <w:spacing w:after="32"/>
      </w:pPr>
      <w:r>
        <w:lastRenderedPageBreak/>
        <w:t xml:space="preserve">Регистрация в Сервисе – процедура внесения персональных данных Пользователя в специальную форму на страницах Сервиса. При этом Пользователь становится зарегистрированным. </w:t>
      </w:r>
    </w:p>
    <w:p w14:paraId="57A7A38F" w14:textId="77777777" w:rsidR="008E7296" w:rsidRDefault="00000000">
      <w:pPr>
        <w:numPr>
          <w:ilvl w:val="1"/>
          <w:numId w:val="5"/>
        </w:numPr>
        <w:spacing w:after="32"/>
      </w:pPr>
      <w:r>
        <w:t xml:space="preserve">Персональные данные Пользователя – любая информация, относящаяся к прямо или косвенно определенному или определяемому лицу (субъекту персональных данных), которое использует Сервис. </w:t>
      </w:r>
    </w:p>
    <w:p w14:paraId="553A9351" w14:textId="77777777" w:rsidR="008E7296" w:rsidRDefault="00000000">
      <w:pPr>
        <w:numPr>
          <w:ilvl w:val="1"/>
          <w:numId w:val="5"/>
        </w:numPr>
      </w:pPr>
      <w:r>
        <w:t xml:space="preserve">Обработка персональных данных Пользователей Сервиса – любое действие (операция) или совокупность действий (операций), совершаемых Администрацией Сервиса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лиц, которые используют Сервис. </w:t>
      </w:r>
    </w:p>
    <w:p w14:paraId="4332799F" w14:textId="77777777" w:rsidR="008E7296" w:rsidRDefault="00000000">
      <w:pPr>
        <w:numPr>
          <w:ilvl w:val="1"/>
          <w:numId w:val="5"/>
        </w:numPr>
      </w:pPr>
      <w:r>
        <w:t xml:space="preserve">Файлы </w:t>
      </w:r>
      <w:proofErr w:type="spellStart"/>
      <w:r>
        <w:t>Cookies</w:t>
      </w:r>
      <w:proofErr w:type="spellEnd"/>
      <w:r>
        <w:t xml:space="preserve"> Сервиса – небольшой фрагмент данных, отправленных интернет сервером и хранимые на компьютере (любом другом устройстве Пользователя, посредством которого осуществляется вход в Сервис) Пользователя, который веб-клиент или веб-браузер каждый раз пересылает интернет серверу в HTTP-запросе при попытке открыть страницы Сервиса. 1.8. IP-адрес – уникальный сетевой адрес узла в компьютерной сети, построенной по протоколу IP. </w:t>
      </w:r>
    </w:p>
    <w:p w14:paraId="02709185" w14:textId="77777777" w:rsidR="008E7296" w:rsidRDefault="00000000">
      <w:pPr>
        <w:spacing w:after="22" w:line="259" w:lineRule="auto"/>
        <w:ind w:left="0" w:firstLine="0"/>
      </w:pPr>
      <w:r>
        <w:t xml:space="preserve">  </w:t>
      </w:r>
    </w:p>
    <w:p w14:paraId="338B5D1B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ОБЩИЕ ПОЛОЖЕНИЯ</w:t>
      </w:r>
      <w:r>
        <w:t xml:space="preserve"> </w:t>
      </w:r>
    </w:p>
    <w:p w14:paraId="047F9AB9" w14:textId="77777777" w:rsidR="008E7296" w:rsidRDefault="00000000">
      <w:pPr>
        <w:numPr>
          <w:ilvl w:val="1"/>
          <w:numId w:val="16"/>
        </w:numPr>
      </w:pPr>
      <w:r>
        <w:t xml:space="preserve">Нормы настоящего Положения действуют в отношении любой информации (персональных данных), которая может стать известной Администрации Сервиса в процессе использования Сервиса Пользователями, в том числе в процессе прохождения ими процедуры регистрации. </w:t>
      </w:r>
    </w:p>
    <w:p w14:paraId="2E5F6162" w14:textId="77777777" w:rsidR="008E7296" w:rsidRDefault="00000000">
      <w:pPr>
        <w:numPr>
          <w:ilvl w:val="1"/>
          <w:numId w:val="16"/>
        </w:numPr>
      </w:pPr>
      <w:r>
        <w:t xml:space="preserve">Использование Сервиса (в любом объеме, форме и т.д.) означает полное согласие такого Пользователя с условиями настоящего Положения и порядком обработки персональных данных такого Пользователя в процессе оказания услуг Сервисом. </w:t>
      </w:r>
    </w:p>
    <w:p w14:paraId="1C27AC98" w14:textId="77777777" w:rsidR="008E7296" w:rsidRDefault="00000000">
      <w:pPr>
        <w:numPr>
          <w:ilvl w:val="1"/>
          <w:numId w:val="16"/>
        </w:numPr>
        <w:spacing w:after="26"/>
      </w:pPr>
      <w:r>
        <w:t xml:space="preserve">Любые действия Пользователя в рамках Сервиса признаются Администрацией Сервиса услугами информационного характера. </w:t>
      </w:r>
    </w:p>
    <w:p w14:paraId="3914FB57" w14:textId="77777777" w:rsidR="008E7296" w:rsidRDefault="00000000">
      <w:pPr>
        <w:numPr>
          <w:ilvl w:val="1"/>
          <w:numId w:val="16"/>
        </w:numPr>
        <w:spacing w:after="27"/>
      </w:pPr>
      <w:r>
        <w:t xml:space="preserve">Акцептом настоящего Положения конфиденциальности является использование Сервиса и заполнение регистрационных данных. </w:t>
      </w:r>
    </w:p>
    <w:p w14:paraId="74FB1451" w14:textId="77777777" w:rsidR="008E7296" w:rsidRDefault="00000000">
      <w:pPr>
        <w:numPr>
          <w:ilvl w:val="1"/>
          <w:numId w:val="16"/>
        </w:numPr>
      </w:pPr>
      <w:r>
        <w:t xml:space="preserve">В случае если Пользователь не согласен с нормами, которые содержатся в настоящем Положении, он обязан прекратить использование Сервиса. Любое использование Сервиса Пользователем означает его полное согласие и принятие всех условий настоящего Положения. 2.6. Настоящее Положение </w:t>
      </w:r>
      <w:r>
        <w:lastRenderedPageBreak/>
        <w:t xml:space="preserve">применяется только к Сервису. Администрация Сервиса не контролирует и не несет ответственность за интернет ресурсы третьих лиц, на которые Пользователь может перейти по ссылкам, доступным на страницах Сервиса. </w:t>
      </w:r>
    </w:p>
    <w:p w14:paraId="5F474DDA" w14:textId="77777777" w:rsidR="008E7296" w:rsidRDefault="00000000">
      <w:pPr>
        <w:numPr>
          <w:ilvl w:val="1"/>
          <w:numId w:val="6"/>
        </w:numPr>
        <w:ind w:hanging="649"/>
      </w:pPr>
      <w:r>
        <w:t xml:space="preserve">Администрация Сервиса не проверяет достоверность персональных данных, предоставляемых Пользователем Администрации Сервиса (в момент регистрации), но оставляет за собой право мониторинга достоверности таких персональных данных. </w:t>
      </w:r>
    </w:p>
    <w:p w14:paraId="4D8289B9" w14:textId="77777777" w:rsidR="008E7296" w:rsidRDefault="00000000">
      <w:pPr>
        <w:numPr>
          <w:ilvl w:val="1"/>
          <w:numId w:val="6"/>
        </w:numPr>
        <w:ind w:hanging="649"/>
      </w:pPr>
      <w:r>
        <w:t xml:space="preserve">В случае, если одно или несколько положений настоящего Положения утратит свою силу или окажется недействительным, или не имеющим юридической силы, это не оказывает влияния на действительность или применимость остальных положений настоящего Положения. </w:t>
      </w:r>
    </w:p>
    <w:p w14:paraId="23EA5CC5" w14:textId="77777777" w:rsidR="008E7296" w:rsidRDefault="00000000">
      <w:pPr>
        <w:numPr>
          <w:ilvl w:val="1"/>
          <w:numId w:val="6"/>
        </w:numPr>
        <w:ind w:hanging="649"/>
      </w:pPr>
      <w:r>
        <w:t xml:space="preserve">Пользователь несет персональную ответственность за проверку настоящего Положения на наличие изменений в нем. Администрация Сервиса оставляет за собой право по своему личному усмотрению изменять или дополнять настоящее Положение в любое время без предварительного и последующего уведомления. Администрация Сервиса будет публиковать такие изменения и/или дополнения по адресу probuket.kz. Дальнейшее использование Пользователем Сервиса, после любых подобных изменений, означает полное согласие такого Пользователя с такими изменениями и дополнениями. </w:t>
      </w:r>
    </w:p>
    <w:p w14:paraId="70F5ADE2" w14:textId="77777777" w:rsidR="008E7296" w:rsidRDefault="00000000">
      <w:pPr>
        <w:numPr>
          <w:ilvl w:val="1"/>
          <w:numId w:val="6"/>
        </w:numPr>
        <w:spacing w:after="30"/>
        <w:ind w:hanging="649"/>
      </w:pPr>
      <w:r>
        <w:t xml:space="preserve">Регистрируясь в Сервисе, Пользователь согласен с тем, что: </w:t>
      </w:r>
    </w:p>
    <w:p w14:paraId="1C1C9969" w14:textId="77777777" w:rsidR="008E7296" w:rsidRDefault="00000000">
      <w:pPr>
        <w:numPr>
          <w:ilvl w:val="0"/>
          <w:numId w:val="1"/>
        </w:numPr>
        <w:spacing w:after="30"/>
        <w:ind w:hanging="360"/>
      </w:pPr>
      <w:r>
        <w:t xml:space="preserve">— регистрационные данные (в том числе персональные данные) указаны им добровольно; </w:t>
      </w:r>
    </w:p>
    <w:p w14:paraId="1036109D" w14:textId="77777777" w:rsidR="008E7296" w:rsidRDefault="00000000">
      <w:pPr>
        <w:numPr>
          <w:ilvl w:val="0"/>
          <w:numId w:val="1"/>
        </w:numPr>
        <w:spacing w:after="30"/>
        <w:ind w:hanging="360"/>
      </w:pPr>
      <w:r>
        <w:t xml:space="preserve">— регистрационные данные (в том числе персональные данные) переданы Администрации сайта для реализации целей, указанных в настоящем Соглашении; </w:t>
      </w:r>
    </w:p>
    <w:p w14:paraId="052804BF" w14:textId="77777777" w:rsidR="008E7296" w:rsidRDefault="00000000">
      <w:pPr>
        <w:numPr>
          <w:ilvl w:val="0"/>
          <w:numId w:val="1"/>
        </w:numPr>
        <w:spacing w:after="29"/>
        <w:ind w:hanging="360"/>
      </w:pPr>
      <w:r>
        <w:t xml:space="preserve">— регистрационные данные (в том числе персональные данные) являются правдивыми и актуальными на момент Регистрации в Сервисе; </w:t>
      </w:r>
    </w:p>
    <w:p w14:paraId="6B4ABF38" w14:textId="77777777" w:rsidR="008E7296" w:rsidRDefault="00000000">
      <w:pPr>
        <w:numPr>
          <w:ilvl w:val="0"/>
          <w:numId w:val="1"/>
        </w:numPr>
        <w:ind w:hanging="360"/>
      </w:pPr>
      <w:r>
        <w:t>— регистрационные данные (в том числе персональные данные) могут быть использованы Администрацией Сервиса в целях продвижения товаров и услуг, путем осуществления прямых контактов с Пользователем с помощью каналов связи (</w:t>
      </w:r>
      <w:proofErr w:type="spellStart"/>
      <w:r>
        <w:t>e-mail</w:t>
      </w:r>
      <w:proofErr w:type="spellEnd"/>
      <w:r>
        <w:t xml:space="preserve"> и </w:t>
      </w:r>
      <w:proofErr w:type="spellStart"/>
      <w:r>
        <w:t>sms</w:t>
      </w:r>
      <w:proofErr w:type="spellEnd"/>
      <w:r>
        <w:t xml:space="preserve">-рассылки, звонков). </w:t>
      </w:r>
    </w:p>
    <w:p w14:paraId="2D96AB26" w14:textId="77777777" w:rsidR="008E7296" w:rsidRDefault="00000000">
      <w:pPr>
        <w:spacing w:after="22" w:line="259" w:lineRule="auto"/>
        <w:ind w:left="0" w:firstLine="0"/>
      </w:pPr>
      <w:r>
        <w:t xml:space="preserve">  </w:t>
      </w:r>
    </w:p>
    <w:p w14:paraId="0830A88D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ПРЕДМЕТ ПОЛОЖЕНИЯ</w:t>
      </w:r>
      <w:r>
        <w:t xml:space="preserve"> </w:t>
      </w:r>
    </w:p>
    <w:p w14:paraId="4DBED13C" w14:textId="77777777" w:rsidR="008E7296" w:rsidRDefault="00000000">
      <w:pPr>
        <w:numPr>
          <w:ilvl w:val="1"/>
          <w:numId w:val="7"/>
        </w:numPr>
      </w:pPr>
      <w:r>
        <w:t xml:space="preserve">Настоящее Положение регламентирует обязанности Администрации Сервиса по неразглашению персональных данных Пользователей Сервиса и установлению режима защиты данных, которые Пользователь </w:t>
      </w:r>
    </w:p>
    <w:p w14:paraId="2C6DC47D" w14:textId="77777777" w:rsidR="008E7296" w:rsidRDefault="00000000">
      <w:pPr>
        <w:ind w:left="-5"/>
      </w:pPr>
      <w:r>
        <w:lastRenderedPageBreak/>
        <w:t xml:space="preserve">предоставляет Администрации Сервиса в процессе использования Сервиса Пользователями, в том числе в процессе прохождения ими процедуры регистрации. </w:t>
      </w:r>
    </w:p>
    <w:p w14:paraId="0A17B326" w14:textId="77777777" w:rsidR="008E7296" w:rsidRDefault="00000000">
      <w:pPr>
        <w:numPr>
          <w:ilvl w:val="1"/>
          <w:numId w:val="7"/>
        </w:numPr>
        <w:spacing w:after="28"/>
      </w:pPr>
      <w:r>
        <w:t xml:space="preserve">Настоящее Положение разработано в соответствии с Законом РК «О персональных данных», а также другими нормативно-правовыми документами, которые регулируют порядок обработки персональных данных Пользователей в сети Интернет. </w:t>
      </w:r>
    </w:p>
    <w:p w14:paraId="4A407413" w14:textId="77777777" w:rsidR="008E7296" w:rsidRDefault="00000000">
      <w:pPr>
        <w:numPr>
          <w:ilvl w:val="1"/>
          <w:numId w:val="7"/>
        </w:numPr>
        <w:spacing w:after="28"/>
      </w:pPr>
      <w:r>
        <w:t xml:space="preserve">К персональным данным Пользователей, которые являются объектом настоящего Положения, относится: </w:t>
      </w:r>
    </w:p>
    <w:p w14:paraId="25B1CA61" w14:textId="77777777" w:rsidR="008E7296" w:rsidRDefault="00000000">
      <w:pPr>
        <w:numPr>
          <w:ilvl w:val="2"/>
          <w:numId w:val="15"/>
        </w:numPr>
        <w:ind w:hanging="720"/>
      </w:pPr>
      <w:r>
        <w:t xml:space="preserve">Обязательные персональные данные, которые Пользователь добровольно и осознанно предоставляет о себе при Регистрации в Сервисе, необходимые в первую очередь для выполнения обязательств со стороны Администрации Сервиса. </w:t>
      </w:r>
    </w:p>
    <w:p w14:paraId="30ADBE09" w14:textId="77777777" w:rsidR="008E7296" w:rsidRDefault="00000000">
      <w:pPr>
        <w:numPr>
          <w:ilvl w:val="2"/>
          <w:numId w:val="15"/>
        </w:numPr>
        <w:ind w:hanging="720"/>
      </w:pPr>
      <w:r>
        <w:t xml:space="preserve">Необязательные персональные данные, которые Пользователь добровольно и осознанно предоставляет о себе при Регистрации на Сервисе и/или при использовании Сервиса. </w:t>
      </w:r>
    </w:p>
    <w:p w14:paraId="14602E19" w14:textId="77777777" w:rsidR="008E7296" w:rsidRDefault="00000000">
      <w:pPr>
        <w:numPr>
          <w:ilvl w:val="2"/>
          <w:numId w:val="15"/>
        </w:numPr>
        <w:spacing w:after="32"/>
        <w:ind w:hanging="720"/>
      </w:pPr>
      <w:r>
        <w:t xml:space="preserve">Обезличенные данные, автоматически получаемые Администрацией </w:t>
      </w:r>
    </w:p>
    <w:p w14:paraId="48D52BDB" w14:textId="77777777" w:rsidR="008E7296" w:rsidRDefault="00000000">
      <w:pPr>
        <w:ind w:left="-5"/>
      </w:pPr>
      <w:r>
        <w:t xml:space="preserve">Сервиса в процессе нахождения Пользователя на любой странице Сервиса, при помощи установленного на устройстве Пользователя программного обеспечения: IP-адрес, </w:t>
      </w:r>
      <w:proofErr w:type="spellStart"/>
      <w:r>
        <w:t>Cookie</w:t>
      </w:r>
      <w:proofErr w:type="spellEnd"/>
      <w:r>
        <w:t xml:space="preserve">, информация о браузере Пользователя (или иной программе, с помощью которой Пользователь осуществляет доступ к Сервису), время доступа, адреса запрашиваемых страниц и т.д. </w:t>
      </w:r>
    </w:p>
    <w:p w14:paraId="350041EF" w14:textId="77777777" w:rsidR="008E7296" w:rsidRDefault="00000000">
      <w:pPr>
        <w:numPr>
          <w:ilvl w:val="2"/>
          <w:numId w:val="15"/>
        </w:numPr>
        <w:spacing w:after="28"/>
        <w:ind w:hanging="720"/>
      </w:pPr>
      <w:r>
        <w:t xml:space="preserve">Администрация Сервиса осуществляет сбор статистических данных об IP-адресах Пользователей. Данная информация используется с целью выявления и решения технических проблем. </w:t>
      </w:r>
    </w:p>
    <w:p w14:paraId="65EE2B57" w14:textId="77777777" w:rsidR="008E7296" w:rsidRDefault="00000000">
      <w:pPr>
        <w:spacing w:after="29"/>
        <w:ind w:left="-5"/>
      </w:pPr>
      <w:r>
        <w:t xml:space="preserve">3.4. Администрация Сервиса не несет ответственности за сведения, добровольно распространенные Пользователем в общедоступной форме. </w:t>
      </w:r>
    </w:p>
    <w:p w14:paraId="7D018750" w14:textId="77777777" w:rsidR="008E7296" w:rsidRDefault="00000000">
      <w:pPr>
        <w:spacing w:after="19" w:line="259" w:lineRule="auto"/>
        <w:ind w:left="0" w:firstLine="0"/>
      </w:pPr>
      <w:r>
        <w:t xml:space="preserve">  </w:t>
      </w:r>
    </w:p>
    <w:p w14:paraId="3EB0F8AE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ЦЕЛИ СБОРА ПЕРСОНАЛЬНЫХ ДАННЫХ</w:t>
      </w:r>
      <w:r>
        <w:t xml:space="preserve"> </w:t>
      </w:r>
    </w:p>
    <w:p w14:paraId="2641055A" w14:textId="77777777" w:rsidR="008E7296" w:rsidRDefault="00000000">
      <w:pPr>
        <w:ind w:left="-5"/>
      </w:pPr>
      <w:r>
        <w:t xml:space="preserve">4.1. Администрация Сервиса оставляет за собой право использования любых персональных данных Пользователя, которые он передал в процессе использования Сервиса, в следующих целях: </w:t>
      </w:r>
    </w:p>
    <w:p w14:paraId="277714E1" w14:textId="77777777" w:rsidR="008E7296" w:rsidRDefault="00000000">
      <w:pPr>
        <w:numPr>
          <w:ilvl w:val="2"/>
          <w:numId w:val="12"/>
        </w:numPr>
      </w:pPr>
      <w:r>
        <w:t xml:space="preserve">для идентификации зарегистрированных Пользователей в Сервисе, с целью предоставления дальнейшей возможности использования функциональных возможностей Сервиса; </w:t>
      </w:r>
    </w:p>
    <w:p w14:paraId="1E68C4A5" w14:textId="77777777" w:rsidR="008E7296" w:rsidRDefault="00000000">
      <w:pPr>
        <w:numPr>
          <w:ilvl w:val="2"/>
          <w:numId w:val="12"/>
        </w:numPr>
      </w:pPr>
      <w:r>
        <w:t xml:space="preserve">для возможности определения места нахождения Пользователя с целью обеспечения безопасности, предотвращения взломов и мошенничества; </w:t>
      </w:r>
    </w:p>
    <w:p w14:paraId="344CBDAB" w14:textId="77777777" w:rsidR="008E7296" w:rsidRDefault="00000000">
      <w:pPr>
        <w:numPr>
          <w:ilvl w:val="2"/>
          <w:numId w:val="12"/>
        </w:numPr>
        <w:spacing w:after="29"/>
      </w:pPr>
      <w:r>
        <w:t xml:space="preserve">для предоставления Пользователю информационных материалов, которые содержат описание порядка использования Сервиса; </w:t>
      </w:r>
    </w:p>
    <w:p w14:paraId="7F1506C9" w14:textId="77777777" w:rsidR="008E7296" w:rsidRDefault="00000000">
      <w:pPr>
        <w:numPr>
          <w:ilvl w:val="2"/>
          <w:numId w:val="12"/>
        </w:numPr>
      </w:pPr>
      <w:r>
        <w:lastRenderedPageBreak/>
        <w:t xml:space="preserve">для формирования обратной связи с Пользователем, посредством которой Пользователю предоставляется возможность общения с Администрацией Сервиса путем направления вопросов через сформированные каналы обратной связи; </w:t>
      </w:r>
    </w:p>
    <w:p w14:paraId="64B239AA" w14:textId="77777777" w:rsidR="008E7296" w:rsidRDefault="00000000">
      <w:pPr>
        <w:numPr>
          <w:ilvl w:val="2"/>
          <w:numId w:val="12"/>
        </w:numPr>
      </w:pPr>
      <w:r>
        <w:t xml:space="preserve">для предоставления Пользователю рекламных материалов Сервиса посредством каналов связи с обязательного разрешения Пользователя; 4.1.6. для предоставления Пользователю, посредством установленных каналов обратной связи, новостей касательно Сервиса и его обновлений; 4.1.7. для формирования учетной записи Пользователя, посредством которой Пользователю предоставляется возможность использования функционала Сервиса; </w:t>
      </w:r>
    </w:p>
    <w:p w14:paraId="245B1749" w14:textId="77777777" w:rsidR="008E7296" w:rsidRDefault="00000000">
      <w:pPr>
        <w:numPr>
          <w:ilvl w:val="2"/>
          <w:numId w:val="8"/>
        </w:numPr>
        <w:spacing w:after="28"/>
      </w:pPr>
      <w:r>
        <w:t xml:space="preserve">для использования Администрацией Сервиса обезличенных данных в статистических исследованиях; </w:t>
      </w:r>
    </w:p>
    <w:p w14:paraId="55990DE8" w14:textId="77777777" w:rsidR="008E7296" w:rsidRDefault="00000000">
      <w:pPr>
        <w:numPr>
          <w:ilvl w:val="2"/>
          <w:numId w:val="8"/>
        </w:numPr>
      </w:pPr>
      <w:r>
        <w:t xml:space="preserve">для проверок достоверности переданных ранее Пользователем персональных данных и проверок на актуальность таких данных на день такой проверки; </w:t>
      </w:r>
    </w:p>
    <w:p w14:paraId="6BB75492" w14:textId="77777777" w:rsidR="008E7296" w:rsidRDefault="00000000">
      <w:pPr>
        <w:numPr>
          <w:ilvl w:val="2"/>
          <w:numId w:val="8"/>
        </w:numPr>
        <w:spacing w:after="32"/>
      </w:pPr>
      <w:r>
        <w:t xml:space="preserve">для предоставления Пользователю необходимой технической поддержки в процессе использования им функционала Сервиса; 4.1.11. для получения отзывов от Пользователя о функционировании </w:t>
      </w:r>
    </w:p>
    <w:p w14:paraId="73345654" w14:textId="77777777" w:rsidR="008E7296" w:rsidRDefault="00000000">
      <w:pPr>
        <w:ind w:left="-5" w:right="248"/>
      </w:pPr>
      <w:r>
        <w:t xml:space="preserve">Сервиса с целью улучшения работы Сервиса, его элементов и т.д.; 4.1.12. для предоставления услуг по поиску и/или предложению товаров и/или сопутствующих услуг Пользователям Сервиса; </w:t>
      </w:r>
    </w:p>
    <w:p w14:paraId="39E0C6EF" w14:textId="77777777" w:rsidR="008E7296" w:rsidRDefault="00000000">
      <w:pPr>
        <w:ind w:left="-5"/>
      </w:pPr>
      <w:r>
        <w:t xml:space="preserve">4.1.13. для предоставления иных услуг и выполнения иных обязательств, взятых на себя Администрацией Сервиса в настоящем Положении и договорах (публичных офертах) на оказание услуг посредством Сервиса. </w:t>
      </w:r>
    </w:p>
    <w:p w14:paraId="7F3C8062" w14:textId="77777777" w:rsidR="008E7296" w:rsidRDefault="00000000">
      <w:pPr>
        <w:spacing w:after="22" w:line="259" w:lineRule="auto"/>
        <w:ind w:left="0" w:firstLine="0"/>
      </w:pPr>
      <w:r>
        <w:t xml:space="preserve">  </w:t>
      </w:r>
    </w:p>
    <w:p w14:paraId="4F162D55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ПОРЯДОК ОБРАБОТКИ ПЕРСОНАЛЬНЫХ ДАННЫХ</w:t>
      </w:r>
      <w:r>
        <w:t xml:space="preserve"> </w:t>
      </w:r>
    </w:p>
    <w:p w14:paraId="20D5E7ED" w14:textId="77777777" w:rsidR="008E7296" w:rsidRDefault="00000000">
      <w:pPr>
        <w:numPr>
          <w:ilvl w:val="1"/>
          <w:numId w:val="10"/>
        </w:numPr>
      </w:pPr>
      <w:r>
        <w:t xml:space="preserve">Любая обработка персональных данных Пользователя, которые он передал Администрации Сервиса в процессе использования Сервиса, осуществляется без какого-либо ограничения срока, любыми оговоренными в настоящем Положении и законодательстве РК способами с использованием или без использования соответствующих средств автоматизации. </w:t>
      </w:r>
    </w:p>
    <w:p w14:paraId="492F44F7" w14:textId="77777777" w:rsidR="008E7296" w:rsidRDefault="00000000">
      <w:pPr>
        <w:numPr>
          <w:ilvl w:val="1"/>
          <w:numId w:val="10"/>
        </w:numPr>
      </w:pPr>
      <w:r>
        <w:t xml:space="preserve">Пользователь принимает во внимание и соглашается с тем, что Администрация Сервиса оставляет за собой право передавать персональные данные Пользователя, которые были переданы им в процессе использования Сервиса, третьим лицам с целью выполнения обязательств, взятых на себе в рамках взаимоотношений между сторонами. 5.3. Пользователь принимает во внимание и соглашается с тем, что Администрация Сервиса может передать любые персональные данные, которые были ранее переданы ей Пользователем в процессе использования Сервиса, в случаях предусмотренных законодательством РК и на основаниях, </w:t>
      </w:r>
      <w:r>
        <w:lastRenderedPageBreak/>
        <w:t xml:space="preserve">предусмотренных в законодательстве РК уполномоченным на такие действия органам государственной власти. </w:t>
      </w:r>
    </w:p>
    <w:p w14:paraId="357597B7" w14:textId="77777777" w:rsidR="008E7296" w:rsidRDefault="00000000">
      <w:pPr>
        <w:numPr>
          <w:ilvl w:val="1"/>
          <w:numId w:val="13"/>
        </w:numPr>
      </w:pPr>
      <w:r>
        <w:t xml:space="preserve">Администрация Сервиса обязуется, в случае утраты и разглашения персональных данных Пользователя, которые были переданы ей Пользователем в процессе использования Сервиса, сообщить об этом Пользователю в кратчайшие сроки. </w:t>
      </w:r>
    </w:p>
    <w:p w14:paraId="7B4A151A" w14:textId="77777777" w:rsidR="008E7296" w:rsidRDefault="00000000">
      <w:pPr>
        <w:numPr>
          <w:ilvl w:val="1"/>
          <w:numId w:val="13"/>
        </w:numPr>
      </w:pPr>
      <w:r>
        <w:t xml:space="preserve">Обязательства по охране, защите и блокировке персональных данных, которые были переданы Пользователем в процессе использования Сервиса, выполняет Администрация Сервиса. </w:t>
      </w:r>
    </w:p>
    <w:p w14:paraId="64188D8A" w14:textId="77777777" w:rsidR="008E7296" w:rsidRDefault="00000000">
      <w:pPr>
        <w:spacing w:after="20" w:line="259" w:lineRule="auto"/>
        <w:ind w:left="0" w:firstLine="0"/>
      </w:pPr>
      <w:r>
        <w:t xml:space="preserve">  </w:t>
      </w:r>
    </w:p>
    <w:p w14:paraId="1CFAD428" w14:textId="77777777" w:rsidR="008E7296" w:rsidRDefault="00000000">
      <w:pPr>
        <w:numPr>
          <w:ilvl w:val="0"/>
          <w:numId w:val="1"/>
        </w:numPr>
        <w:spacing w:after="26" w:line="259" w:lineRule="auto"/>
        <w:ind w:hanging="360"/>
      </w:pPr>
      <w:r>
        <w:rPr>
          <w:b/>
        </w:rPr>
        <w:t>ОБЯЗАТЕЛЬСТВА СТОРОН</w:t>
      </w:r>
      <w:r>
        <w:t xml:space="preserve"> </w:t>
      </w:r>
    </w:p>
    <w:p w14:paraId="5DA9C105" w14:textId="77777777" w:rsidR="008E7296" w:rsidRDefault="00000000">
      <w:pPr>
        <w:ind w:left="-5"/>
      </w:pPr>
      <w:r>
        <w:t xml:space="preserve">6.1. Администрация Сервиса обязуется совершать следующие действия: </w:t>
      </w:r>
    </w:p>
    <w:p w14:paraId="545EC963" w14:textId="77777777" w:rsidR="008E7296" w:rsidRDefault="00000000">
      <w:pPr>
        <w:numPr>
          <w:ilvl w:val="2"/>
          <w:numId w:val="9"/>
        </w:numPr>
      </w:pPr>
      <w:r>
        <w:t xml:space="preserve">совершать действия по обработке персональных данных, переданных Пользователем в процессе использования Сервиса, в строгом соответствии с условиями настоящего Положения, норм законодательства РК, а также в соответствии с другими документами, которые регулируют взаимоотношения между Пользователем и Администрацией Сервиса и размещены на страницах Сервиса; </w:t>
      </w:r>
    </w:p>
    <w:p w14:paraId="5360BC5F" w14:textId="77777777" w:rsidR="008E7296" w:rsidRDefault="00000000">
      <w:pPr>
        <w:numPr>
          <w:ilvl w:val="2"/>
          <w:numId w:val="9"/>
        </w:numPr>
      </w:pPr>
      <w:r>
        <w:t xml:space="preserve">прилагать необходимый объем усилий для охраны, защиты персональных данных Пользователя, которые были переданы им в процессе использования Сервиса; </w:t>
      </w:r>
    </w:p>
    <w:p w14:paraId="41276772" w14:textId="77777777" w:rsidR="008E7296" w:rsidRDefault="00000000">
      <w:pPr>
        <w:numPr>
          <w:ilvl w:val="2"/>
          <w:numId w:val="9"/>
        </w:numPr>
        <w:spacing w:after="35"/>
      </w:pPr>
      <w:r>
        <w:t xml:space="preserve">блокировать соответствующую учетную запись Пользователя, в случаях обращения такого Пользователя к Администрации Сервиса с заявлением о потере логина или/и пароля или о взломе учетной записи такого Пользователя, а также в ситуациях предусмотренных настоящим </w:t>
      </w:r>
    </w:p>
    <w:p w14:paraId="1FB85F93" w14:textId="77777777" w:rsidR="008E7296" w:rsidRDefault="00000000">
      <w:pPr>
        <w:ind w:left="-5"/>
      </w:pPr>
      <w:r>
        <w:t xml:space="preserve">Положением или/и законодательством РК; </w:t>
      </w:r>
    </w:p>
    <w:p w14:paraId="7F375819" w14:textId="77777777" w:rsidR="008E7296" w:rsidRDefault="00000000">
      <w:pPr>
        <w:numPr>
          <w:ilvl w:val="2"/>
          <w:numId w:val="9"/>
        </w:numPr>
        <w:spacing w:after="32"/>
      </w:pPr>
      <w:r>
        <w:t xml:space="preserve">использовать персональные данные Пользователя, которые он передал Администрации Сервиса в процессе использования Сервиса, исключительно в объеме и способом регламентированным настоящим </w:t>
      </w:r>
    </w:p>
    <w:p w14:paraId="093BC526" w14:textId="77777777" w:rsidR="008E7296" w:rsidRDefault="00000000">
      <w:pPr>
        <w:ind w:left="-5"/>
      </w:pPr>
      <w:r>
        <w:t xml:space="preserve">Положением; </w:t>
      </w:r>
    </w:p>
    <w:p w14:paraId="55070544" w14:textId="77777777" w:rsidR="008E7296" w:rsidRDefault="00000000">
      <w:pPr>
        <w:numPr>
          <w:ilvl w:val="2"/>
          <w:numId w:val="9"/>
        </w:numPr>
        <w:spacing w:after="30"/>
      </w:pPr>
      <w:r>
        <w:t xml:space="preserve">прекратить обработку, хранение и передачу персональных данных Пользователя по соответствующему обращению Пользователя. В таком случае учетная запись Пользователя подлежит блокированию со стороны Администрации Сервиса. </w:t>
      </w:r>
    </w:p>
    <w:p w14:paraId="0961DFF7" w14:textId="77777777" w:rsidR="008E7296" w:rsidRDefault="00000000">
      <w:pPr>
        <w:ind w:left="-5"/>
      </w:pPr>
      <w:r>
        <w:t xml:space="preserve">6.2. Пользователь обязуется совершать следующие действия: </w:t>
      </w:r>
    </w:p>
    <w:p w14:paraId="0AD9CD8B" w14:textId="77777777" w:rsidR="008E7296" w:rsidRDefault="00000000">
      <w:pPr>
        <w:numPr>
          <w:ilvl w:val="2"/>
          <w:numId w:val="11"/>
        </w:numPr>
      </w:pPr>
      <w:r>
        <w:t xml:space="preserve">предоставить Администрации Сервиса всю необходимую достоверную информацию, в том числе персональные данные, которые необходимы или могут быть необходимы Администрации Сервиса; </w:t>
      </w:r>
    </w:p>
    <w:p w14:paraId="60AEF38F" w14:textId="77777777" w:rsidR="008E7296" w:rsidRDefault="00000000">
      <w:pPr>
        <w:numPr>
          <w:ilvl w:val="2"/>
          <w:numId w:val="11"/>
        </w:numPr>
      </w:pPr>
      <w:r>
        <w:t xml:space="preserve">предоставить Администрации Сервиса информацию, в том числе персональные данные, в случае их изменений, для того, чтобы </w:t>
      </w:r>
    </w:p>
    <w:p w14:paraId="32C29948" w14:textId="77777777" w:rsidR="008E7296" w:rsidRDefault="00000000">
      <w:pPr>
        <w:spacing w:after="26"/>
        <w:ind w:left="-5"/>
      </w:pPr>
      <w:r>
        <w:lastRenderedPageBreak/>
        <w:t xml:space="preserve">Администрация Сервиса могла выполнять обязательства, возложенные на нее настоящим Положением. </w:t>
      </w:r>
    </w:p>
    <w:p w14:paraId="6E7F1AF2" w14:textId="77777777" w:rsidR="008E7296" w:rsidRDefault="00000000">
      <w:pPr>
        <w:spacing w:after="20" w:line="259" w:lineRule="auto"/>
        <w:ind w:left="0" w:firstLine="0"/>
      </w:pPr>
      <w:r>
        <w:t xml:space="preserve">  </w:t>
      </w:r>
    </w:p>
    <w:p w14:paraId="1D39B42C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ОТВЕТСТВЕННОСТЬ СТОРОН</w:t>
      </w:r>
      <w:r>
        <w:t xml:space="preserve"> </w:t>
      </w:r>
    </w:p>
    <w:p w14:paraId="49C1B202" w14:textId="77777777" w:rsidR="008E7296" w:rsidRDefault="00000000">
      <w:pPr>
        <w:ind w:left="-5" w:right="125"/>
      </w:pPr>
      <w:r>
        <w:t xml:space="preserve">7.1. Ни в каком случае Администрация Сервиса не несет ответственности за убытки, причиненные разглашением персональных данных Пользователя, включая, но не ограничиваясь следующими случаями: 7.1.1. Персональные данные Пользователя стали публичными до разглашения персональной информации Пользователя Администрацией Сервиса. </w:t>
      </w:r>
    </w:p>
    <w:p w14:paraId="26D6CF25" w14:textId="77777777" w:rsidR="008E7296" w:rsidRDefault="00000000">
      <w:pPr>
        <w:numPr>
          <w:ilvl w:val="2"/>
          <w:numId w:val="14"/>
        </w:numPr>
        <w:spacing w:after="28"/>
      </w:pPr>
      <w:r>
        <w:t xml:space="preserve">Персональная информация была разглашена с разрешения Пользователя. </w:t>
      </w:r>
    </w:p>
    <w:p w14:paraId="19D57ECF" w14:textId="77777777" w:rsidR="008E7296" w:rsidRDefault="00000000">
      <w:pPr>
        <w:numPr>
          <w:ilvl w:val="2"/>
          <w:numId w:val="14"/>
        </w:numPr>
        <w:spacing w:after="25"/>
      </w:pPr>
      <w:r>
        <w:t xml:space="preserve">Внесения данных третьими лицами в Сервис, данные котором не принадлежат. </w:t>
      </w:r>
    </w:p>
    <w:p w14:paraId="2E6E7FCD" w14:textId="77777777" w:rsidR="008E7296" w:rsidRDefault="00000000">
      <w:pPr>
        <w:numPr>
          <w:ilvl w:val="2"/>
          <w:numId w:val="14"/>
        </w:numPr>
        <w:spacing w:after="27"/>
      </w:pPr>
      <w:r>
        <w:t xml:space="preserve">Персональная информация была получена от третьей стороны до момента ее получения Администрацией Сервиса от Пользователя. </w:t>
      </w:r>
    </w:p>
    <w:p w14:paraId="6029A294" w14:textId="77777777" w:rsidR="008E7296" w:rsidRDefault="00000000">
      <w:pPr>
        <w:spacing w:after="20" w:line="259" w:lineRule="auto"/>
        <w:ind w:left="0" w:firstLine="0"/>
      </w:pPr>
      <w:r>
        <w:t xml:space="preserve">  </w:t>
      </w:r>
    </w:p>
    <w:p w14:paraId="384EF011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РАЗРЕШЕНИЕ СПОРОВ</w:t>
      </w:r>
      <w:r>
        <w:t xml:space="preserve"> </w:t>
      </w:r>
    </w:p>
    <w:p w14:paraId="475C9005" w14:textId="77777777" w:rsidR="008E7296" w:rsidRDefault="00000000">
      <w:pPr>
        <w:numPr>
          <w:ilvl w:val="1"/>
          <w:numId w:val="4"/>
        </w:numPr>
      </w:pPr>
      <w:r>
        <w:t xml:space="preserve">До обращения в суд с иском по спорам, возникающим из отношений между Пользователем и Администрацией Сервиса, обязательным является предъявление письменного предложения о добровольном урегулировании спора. </w:t>
      </w:r>
    </w:p>
    <w:p w14:paraId="450DF379" w14:textId="77777777" w:rsidR="008E7296" w:rsidRDefault="00000000">
      <w:pPr>
        <w:numPr>
          <w:ilvl w:val="1"/>
          <w:numId w:val="4"/>
        </w:numPr>
      </w:pPr>
      <w:r>
        <w:t xml:space="preserve">Получатель претензии в течение 30 (тридцать) календарных дней со дня получения претензии, письменно уведомляет заявителя претензии о результатах рассмотрения претензии. </w:t>
      </w:r>
    </w:p>
    <w:p w14:paraId="434232C3" w14:textId="77777777" w:rsidR="008E7296" w:rsidRDefault="00000000">
      <w:pPr>
        <w:numPr>
          <w:ilvl w:val="1"/>
          <w:numId w:val="4"/>
        </w:numPr>
      </w:pPr>
      <w:r>
        <w:t xml:space="preserve">Претензионные письма направляются сторонами курьером, либо заказным почтовым отправлением с уведомлением о вручении последнего адресату по местонахождению сторон. </w:t>
      </w:r>
    </w:p>
    <w:p w14:paraId="5DA23975" w14:textId="77777777" w:rsidR="008E7296" w:rsidRDefault="00000000">
      <w:pPr>
        <w:numPr>
          <w:ilvl w:val="1"/>
          <w:numId w:val="4"/>
        </w:numPr>
        <w:spacing w:after="25"/>
      </w:pPr>
      <w:r>
        <w:t xml:space="preserve">Не допускается направление сторонами претензионных писем иными способами. </w:t>
      </w:r>
    </w:p>
    <w:p w14:paraId="33831672" w14:textId="77777777" w:rsidR="008E7296" w:rsidRDefault="00000000">
      <w:pPr>
        <w:numPr>
          <w:ilvl w:val="1"/>
          <w:numId w:val="4"/>
        </w:numPr>
        <w:spacing w:after="27"/>
      </w:pPr>
      <w:r>
        <w:t xml:space="preserve">При не достижении соглашения спор будет передан на рассмотрение в судебный орган по местонахождению Администрации Сервиса. </w:t>
      </w:r>
    </w:p>
    <w:p w14:paraId="4700DE31" w14:textId="77777777" w:rsidR="008E7296" w:rsidRDefault="00000000">
      <w:pPr>
        <w:spacing w:after="21" w:line="259" w:lineRule="auto"/>
        <w:ind w:left="0" w:firstLine="0"/>
      </w:pPr>
      <w:r>
        <w:t xml:space="preserve">  </w:t>
      </w:r>
    </w:p>
    <w:p w14:paraId="0758E249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ФОРС-МАЖОР</w:t>
      </w:r>
      <w:r>
        <w:t xml:space="preserve"> </w:t>
      </w:r>
    </w:p>
    <w:p w14:paraId="77EDADE2" w14:textId="77777777" w:rsidR="008E7296" w:rsidRDefault="00000000">
      <w:pPr>
        <w:numPr>
          <w:ilvl w:val="1"/>
          <w:numId w:val="2"/>
        </w:numPr>
      </w:pPr>
      <w:r>
        <w:t xml:space="preserve">Администрация Сервиса и Пользователь освобождаются от ответственности за полное или частичное неисполнение обязательств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 </w:t>
      </w:r>
    </w:p>
    <w:p w14:paraId="7434AD1C" w14:textId="77777777" w:rsidR="008E7296" w:rsidRDefault="00000000">
      <w:pPr>
        <w:numPr>
          <w:ilvl w:val="1"/>
          <w:numId w:val="2"/>
        </w:numPr>
      </w:pPr>
      <w:r>
        <w:t xml:space="preserve">Сторона, которая не может выполнить обязательства, должна своевременно, но не позднее 5 (пяти) календарных дней после наступления обстоятельств непреодолимой силы, известить другую сторону. </w:t>
      </w:r>
    </w:p>
    <w:p w14:paraId="23E20EAC" w14:textId="77777777" w:rsidR="008E7296" w:rsidRDefault="00000000">
      <w:pPr>
        <w:spacing w:after="22" w:line="259" w:lineRule="auto"/>
        <w:ind w:left="0" w:firstLine="0"/>
      </w:pPr>
      <w:r>
        <w:lastRenderedPageBreak/>
        <w:t xml:space="preserve">  </w:t>
      </w:r>
    </w:p>
    <w:p w14:paraId="3259ADEF" w14:textId="77777777" w:rsidR="008E7296" w:rsidRDefault="00000000">
      <w:pPr>
        <w:numPr>
          <w:ilvl w:val="0"/>
          <w:numId w:val="1"/>
        </w:numPr>
        <w:spacing w:after="3" w:line="259" w:lineRule="auto"/>
        <w:ind w:hanging="360"/>
      </w:pPr>
      <w:r>
        <w:rPr>
          <w:b/>
        </w:rPr>
        <w:t>ИНЫЕ УСЛОВИЯ</w:t>
      </w:r>
      <w:r>
        <w:t xml:space="preserve"> </w:t>
      </w:r>
    </w:p>
    <w:p w14:paraId="35726E4F" w14:textId="77777777" w:rsidR="008E7296" w:rsidRDefault="00000000">
      <w:pPr>
        <w:numPr>
          <w:ilvl w:val="1"/>
          <w:numId w:val="3"/>
        </w:numPr>
      </w:pPr>
      <w:r>
        <w:t xml:space="preserve">Администрация Сервиса вправе в любое время с согласием или без согласия Пользователя внести изменения в настоящее Положение, при этом такие изменения вступают в силу с момента ее размещения на Сервисе, если иное не предусмотрено новой редакцией Положения. </w:t>
      </w:r>
    </w:p>
    <w:p w14:paraId="01FEA74B" w14:textId="77777777" w:rsidR="008E7296" w:rsidRDefault="00000000">
      <w:pPr>
        <w:numPr>
          <w:ilvl w:val="1"/>
          <w:numId w:val="3"/>
        </w:numPr>
        <w:spacing w:after="27"/>
      </w:pPr>
      <w:r>
        <w:t xml:space="preserve">Адрес электронной почты Администрации Сервиса для рассмотрения обращений Пользователей указан в реквизитах настоящего Положения. </w:t>
      </w:r>
    </w:p>
    <w:p w14:paraId="21648C83" w14:textId="77777777" w:rsidR="008E7296" w:rsidRDefault="00000000">
      <w:pPr>
        <w:numPr>
          <w:ilvl w:val="1"/>
          <w:numId w:val="3"/>
        </w:numPr>
        <w:spacing w:after="29"/>
      </w:pPr>
      <w:r>
        <w:t xml:space="preserve">Согласие Пользователя на обработку персональных данных действует до окончания использования услуг, предоставляемых Администрацией Сервиса посредством функционала Сервиса. </w:t>
      </w:r>
    </w:p>
    <w:p w14:paraId="296F5423" w14:textId="38015B47" w:rsidR="008E7296" w:rsidRDefault="00000000">
      <w:pPr>
        <w:numPr>
          <w:ilvl w:val="1"/>
          <w:numId w:val="3"/>
        </w:numPr>
      </w:pPr>
      <w:r>
        <w:t xml:space="preserve">Администрация Сервиса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Администрации Сервиса письмо на адрес электронной почты </w:t>
      </w:r>
      <w:proofErr w:type="spellStart"/>
      <w:r>
        <w:t>mail</w:t>
      </w:r>
      <w:proofErr w:type="spellEnd"/>
      <w:r>
        <w:t xml:space="preserve"> (</w:t>
      </w:r>
      <w:proofErr w:type="spellStart"/>
      <w:r>
        <w:t>at</w:t>
      </w:r>
      <w:proofErr w:type="spellEnd"/>
      <w:r>
        <w:t xml:space="preserve">) </w:t>
      </w:r>
      <w:r w:rsidR="00C13DBB">
        <w:t xml:space="preserve">rozy.com.kz </w:t>
      </w:r>
      <w:r>
        <w:t xml:space="preserve">с пометкой «Отказ от уведомлений о новых продуктах и услугах и специальных предложениях». </w:t>
      </w:r>
    </w:p>
    <w:p w14:paraId="2EFB8554" w14:textId="77777777" w:rsidR="008E7296" w:rsidRDefault="00000000">
      <w:pPr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sectPr w:rsidR="008E7296">
      <w:pgSz w:w="11906" w:h="16838"/>
      <w:pgMar w:top="1184" w:right="859" w:bottom="135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4251"/>
    <w:multiLevelType w:val="multilevel"/>
    <w:tmpl w:val="E4DECC2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42B61"/>
    <w:multiLevelType w:val="multilevel"/>
    <w:tmpl w:val="E8B64B82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8F6D37"/>
    <w:multiLevelType w:val="multilevel"/>
    <w:tmpl w:val="4CC23BA0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9172A"/>
    <w:multiLevelType w:val="multilevel"/>
    <w:tmpl w:val="9108675C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25FB9"/>
    <w:multiLevelType w:val="multilevel"/>
    <w:tmpl w:val="2DDCC9B6"/>
    <w:lvl w:ilvl="0">
      <w:start w:val="9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995960"/>
    <w:multiLevelType w:val="multilevel"/>
    <w:tmpl w:val="F88CCDF6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CF542A3"/>
    <w:multiLevelType w:val="multilevel"/>
    <w:tmpl w:val="46663E7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69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9A568B"/>
    <w:multiLevelType w:val="multilevel"/>
    <w:tmpl w:val="DA9AE60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097579"/>
    <w:multiLevelType w:val="multilevel"/>
    <w:tmpl w:val="0056442E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C0A3E66"/>
    <w:multiLevelType w:val="multilevel"/>
    <w:tmpl w:val="FDB8330C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B96A40"/>
    <w:multiLevelType w:val="multilevel"/>
    <w:tmpl w:val="CD3644B4"/>
    <w:lvl w:ilvl="0">
      <w:start w:val="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0539F3"/>
    <w:multiLevelType w:val="multilevel"/>
    <w:tmpl w:val="BFF82A52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EC3447"/>
    <w:multiLevelType w:val="hybridMultilevel"/>
    <w:tmpl w:val="B18CF910"/>
    <w:lvl w:ilvl="0" w:tplc="97562A7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8802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4C34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0E42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12C0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EB3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3CF0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260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2AAF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C7C7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7F5196"/>
    <w:multiLevelType w:val="multilevel"/>
    <w:tmpl w:val="442CD9A2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B1079CB"/>
    <w:multiLevelType w:val="multilevel"/>
    <w:tmpl w:val="6CC2B792"/>
    <w:lvl w:ilvl="0">
      <w:start w:val="7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F547B19"/>
    <w:multiLevelType w:val="multilevel"/>
    <w:tmpl w:val="6888C57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C7C7C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481704">
    <w:abstractNumId w:val="12"/>
  </w:num>
  <w:num w:numId="2" w16cid:durableId="1009599715">
    <w:abstractNumId w:val="4"/>
  </w:num>
  <w:num w:numId="3" w16cid:durableId="1825509086">
    <w:abstractNumId w:val="3"/>
  </w:num>
  <w:num w:numId="4" w16cid:durableId="1189370155">
    <w:abstractNumId w:val="10"/>
  </w:num>
  <w:num w:numId="5" w16cid:durableId="593561165">
    <w:abstractNumId w:val="7"/>
  </w:num>
  <w:num w:numId="6" w16cid:durableId="1761484164">
    <w:abstractNumId w:val="6"/>
  </w:num>
  <w:num w:numId="7" w16cid:durableId="2046253935">
    <w:abstractNumId w:val="13"/>
  </w:num>
  <w:num w:numId="8" w16cid:durableId="1232809613">
    <w:abstractNumId w:val="1"/>
  </w:num>
  <w:num w:numId="9" w16cid:durableId="1267424835">
    <w:abstractNumId w:val="2"/>
  </w:num>
  <w:num w:numId="10" w16cid:durableId="1793866196">
    <w:abstractNumId w:val="0"/>
  </w:num>
  <w:num w:numId="11" w16cid:durableId="989095408">
    <w:abstractNumId w:val="15"/>
  </w:num>
  <w:num w:numId="12" w16cid:durableId="416051685">
    <w:abstractNumId w:val="8"/>
  </w:num>
  <w:num w:numId="13" w16cid:durableId="1589773907">
    <w:abstractNumId w:val="9"/>
  </w:num>
  <w:num w:numId="14" w16cid:durableId="225989887">
    <w:abstractNumId w:val="14"/>
  </w:num>
  <w:num w:numId="15" w16cid:durableId="1156146466">
    <w:abstractNumId w:val="5"/>
  </w:num>
  <w:num w:numId="16" w16cid:durableId="12864986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96"/>
    <w:rsid w:val="00301D15"/>
    <w:rsid w:val="008E7296"/>
    <w:rsid w:val="00C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1B86"/>
  <w15:docId w15:val="{F1893F71-D273-4B8C-9614-B51ABA2A4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ru-K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" w:line="252" w:lineRule="auto"/>
      <w:ind w:left="10" w:hanging="10"/>
    </w:pPr>
    <w:rPr>
      <w:rFonts w:ascii="Arial" w:eastAsia="Arial" w:hAnsi="Arial" w:cs="Arial"/>
      <w:color w:val="7C7C7C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2392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Данат Усинов</cp:lastModifiedBy>
  <cp:revision>3</cp:revision>
  <dcterms:created xsi:type="dcterms:W3CDTF">2024-10-03T11:32:00Z</dcterms:created>
  <dcterms:modified xsi:type="dcterms:W3CDTF">2024-10-03T11:32:00Z</dcterms:modified>
</cp:coreProperties>
</file>